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 xml:space="preserve">a zákona č. 343/2015 </w:t>
      </w:r>
      <w:proofErr w:type="spellStart"/>
      <w:r w:rsidRPr="00D57B39">
        <w:rPr>
          <w:rFonts w:ascii="Nudista" w:hAnsi="Nudista"/>
          <w:sz w:val="20"/>
          <w:szCs w:val="20"/>
        </w:rPr>
        <w:t>Z.z</w:t>
      </w:r>
      <w:proofErr w:type="spellEnd"/>
      <w:r w:rsidRPr="00D57B39">
        <w:rPr>
          <w:rFonts w:ascii="Nudista" w:hAnsi="Nudista"/>
          <w:sz w:val="20"/>
          <w:szCs w:val="20"/>
        </w:rPr>
        <w:t>.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5D1B75CF"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0183771F"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5E09655" w:rsidR="00B90AB2"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43F427E6" w14:textId="77777777" w:rsidR="001D5DE5" w:rsidRPr="00D57B39" w:rsidRDefault="001D5DE5" w:rsidP="00B90AB2">
      <w:pPr>
        <w:pStyle w:val="Zarkazkladnhotextu2"/>
        <w:spacing w:after="0" w:line="240" w:lineRule="auto"/>
        <w:ind w:left="0"/>
        <w:rPr>
          <w:rFonts w:ascii="Nudista" w:hAnsi="Nudista" w:cstheme="minorHAnsi"/>
          <w:b/>
          <w:szCs w:val="20"/>
        </w:rPr>
      </w:pP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BA76F6">
      <w:pPr>
        <w:spacing w:before="360" w:after="36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3C1ACFEC" w:rsidR="00D57B39" w:rsidRPr="002E69B1"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vystupujúceho v právnom postavení verejného obstarávateľa podľa zákona č. 343/2015 Z.</w:t>
      </w:r>
      <w:r w:rsidR="006E21E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BA76F6">
        <w:rPr>
          <w:rFonts w:ascii="Nudista" w:hAnsi="Nudista"/>
          <w:b/>
          <w:color w:val="000000"/>
          <w:sz w:val="20"/>
        </w:rPr>
        <w:t>Zákon o verejnom obstarávaní</w:t>
      </w:r>
      <w:r>
        <w:rPr>
          <w:rFonts w:ascii="Nudista" w:hAnsi="Nudista" w:cs="Arial"/>
          <w:color w:val="000000"/>
          <w:sz w:val="20"/>
          <w:szCs w:val="20"/>
        </w:rPr>
        <w:t xml:space="preserve">“) vyhlásená </w:t>
      </w:r>
      <w:r w:rsidRPr="00CB0EA2">
        <w:rPr>
          <w:rFonts w:ascii="Nudista" w:hAnsi="Nudista" w:cs="Arial"/>
          <w:color w:val="000000"/>
          <w:sz w:val="20"/>
          <w:szCs w:val="20"/>
        </w:rPr>
        <w:t xml:space="preserve">verejná súťaž na obstaranie nadlimitnej </w:t>
      </w:r>
      <w:r w:rsidRPr="002E69B1">
        <w:rPr>
          <w:rFonts w:ascii="Nudista" w:hAnsi="Nudista" w:cs="Arial"/>
          <w:color w:val="000000"/>
          <w:sz w:val="20"/>
          <w:szCs w:val="20"/>
        </w:rPr>
        <w:t>zákazky „</w:t>
      </w:r>
      <w:r w:rsidR="00D529A9" w:rsidRPr="002E69B1">
        <w:rPr>
          <w:rFonts w:ascii="Nudista" w:hAnsi="Nudista" w:cs="Arial"/>
          <w:b/>
          <w:bCs/>
          <w:color w:val="000000"/>
          <w:sz w:val="20"/>
          <w:szCs w:val="20"/>
        </w:rPr>
        <w:t>Nákup hardvéru</w:t>
      </w:r>
      <w:r w:rsidRPr="002E69B1">
        <w:rPr>
          <w:rFonts w:ascii="Nudista" w:hAnsi="Nudista" w:cs="Arial"/>
          <w:color w:val="000000"/>
          <w:sz w:val="20"/>
          <w:szCs w:val="20"/>
        </w:rPr>
        <w:t>“, zverejnením oznámením o vyhlásení verejného obstarávania v Dodatku k Úradnému vestníku EÚ dňa [</w:t>
      </w:r>
      <w:r w:rsidRPr="002E69B1">
        <w:rPr>
          <w:rFonts w:ascii="Nudista" w:hAnsi="Nudista" w:cs="Arial"/>
          <w:i/>
          <w:iCs/>
          <w:color w:val="000000"/>
          <w:sz w:val="20"/>
          <w:szCs w:val="20"/>
        </w:rPr>
        <w:t>doplní uchádzač</w:t>
      </w:r>
      <w:r w:rsidRPr="002E69B1">
        <w:rPr>
          <w:rFonts w:ascii="Nudista" w:hAnsi="Nudista" w:cs="Arial"/>
          <w:color w:val="000000"/>
          <w:sz w:val="20"/>
          <w:szCs w:val="20"/>
        </w:rPr>
        <w:t>] pod č. [</w:t>
      </w:r>
      <w:r w:rsidRPr="002E69B1">
        <w:rPr>
          <w:rFonts w:ascii="Nudista" w:hAnsi="Nudista" w:cs="Arial"/>
          <w:i/>
          <w:sz w:val="20"/>
          <w:szCs w:val="20"/>
        </w:rPr>
        <w:t>doplní uchádzač</w:t>
      </w:r>
      <w:r w:rsidRPr="002E69B1">
        <w:rPr>
          <w:rFonts w:ascii="Nudista" w:hAnsi="Nudista" w:cs="Arial"/>
          <w:color w:val="000000"/>
          <w:sz w:val="20"/>
          <w:szCs w:val="20"/>
        </w:rPr>
        <w:t>] a dňa [</w:t>
      </w:r>
      <w:r w:rsidRPr="002E69B1">
        <w:rPr>
          <w:rFonts w:ascii="Nudista" w:hAnsi="Nudista" w:cs="Arial"/>
          <w:i/>
          <w:sz w:val="20"/>
          <w:szCs w:val="20"/>
        </w:rPr>
        <w:t>doplní uchádzač</w:t>
      </w:r>
      <w:r w:rsidRPr="002E69B1">
        <w:rPr>
          <w:rFonts w:ascii="Nudista" w:hAnsi="Nudista" w:cs="Arial"/>
          <w:color w:val="000000"/>
          <w:sz w:val="20"/>
          <w:szCs w:val="20"/>
        </w:rPr>
        <w:t>] vo Vestníku verejného obstarávania č. [</w:t>
      </w:r>
      <w:r w:rsidRPr="002E69B1">
        <w:rPr>
          <w:rFonts w:ascii="Nudista" w:hAnsi="Nudista" w:cs="Arial"/>
          <w:i/>
          <w:sz w:val="20"/>
          <w:szCs w:val="20"/>
        </w:rPr>
        <w:t>doplní uchádzač</w:t>
      </w:r>
      <w:r w:rsidRPr="002E69B1">
        <w:rPr>
          <w:rFonts w:ascii="Nudista" w:hAnsi="Nudista" w:cs="Arial"/>
          <w:color w:val="000000"/>
          <w:sz w:val="20"/>
          <w:szCs w:val="20"/>
        </w:rPr>
        <w:t>] pod označením [</w:t>
      </w:r>
      <w:r w:rsidRPr="002E69B1">
        <w:rPr>
          <w:rFonts w:ascii="Nudista" w:hAnsi="Nudista" w:cs="Arial"/>
          <w:i/>
          <w:sz w:val="20"/>
          <w:szCs w:val="20"/>
        </w:rPr>
        <w:t>doplní uchádzač</w:t>
      </w:r>
      <w:r w:rsidRPr="002E69B1">
        <w:rPr>
          <w:rFonts w:ascii="Nudista" w:hAnsi="Nudista" w:cs="Arial"/>
          <w:color w:val="000000"/>
          <w:sz w:val="20"/>
          <w:szCs w:val="20"/>
        </w:rPr>
        <w:t>] (ďalej aj ako „</w:t>
      </w:r>
      <w:r w:rsidRPr="002E69B1">
        <w:rPr>
          <w:rFonts w:ascii="Nudista" w:hAnsi="Nudista" w:cs="Arial"/>
          <w:b/>
          <w:bCs/>
          <w:color w:val="000000"/>
          <w:sz w:val="20"/>
          <w:szCs w:val="20"/>
        </w:rPr>
        <w:t>Verejná súťaž</w:t>
      </w:r>
      <w:r w:rsidRPr="002E69B1">
        <w:rPr>
          <w:rFonts w:ascii="Nudista" w:hAnsi="Nudista" w:cs="Arial"/>
          <w:color w:val="000000"/>
          <w:sz w:val="20"/>
          <w:szCs w:val="20"/>
        </w:rPr>
        <w:t>“ alebo len „</w:t>
      </w:r>
      <w:r w:rsidR="00A47080" w:rsidRPr="002E69B1">
        <w:rPr>
          <w:rFonts w:ascii="Nudista" w:hAnsi="Nudista" w:cs="Arial"/>
          <w:b/>
          <w:bCs/>
          <w:color w:val="000000"/>
          <w:sz w:val="20"/>
          <w:szCs w:val="20"/>
        </w:rPr>
        <w:t>Zákazka</w:t>
      </w:r>
      <w:r w:rsidRPr="002E69B1">
        <w:rPr>
          <w:rFonts w:ascii="Nudista" w:hAnsi="Nudista" w:cs="Arial"/>
          <w:color w:val="000000"/>
          <w:sz w:val="20"/>
          <w:szCs w:val="20"/>
        </w:rPr>
        <w:t>“);</w:t>
      </w:r>
      <w:bookmarkEnd w:id="2"/>
    </w:p>
    <w:p w14:paraId="4DA23217" w14:textId="323BB542" w:rsidR="00D57B39" w:rsidRPr="002E69B1"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2E69B1">
        <w:rPr>
          <w:rFonts w:ascii="Nudista" w:hAnsi="Nudista" w:cs="Arial"/>
          <w:color w:val="000000"/>
          <w:sz w:val="20"/>
          <w:szCs w:val="20"/>
        </w:rPr>
        <w:t xml:space="preserve">Ponuka </w:t>
      </w:r>
      <w:bookmarkStart w:id="4" w:name="_Hlk114054034"/>
      <w:r w:rsidR="00B079D1" w:rsidRPr="002E69B1">
        <w:rPr>
          <w:rFonts w:ascii="Nudista" w:hAnsi="Nudista" w:cs="Arial"/>
          <w:color w:val="000000"/>
          <w:sz w:val="20"/>
          <w:szCs w:val="20"/>
        </w:rPr>
        <w:t xml:space="preserve">Predávajúceho </w:t>
      </w:r>
      <w:bookmarkEnd w:id="4"/>
      <w:r w:rsidRPr="002E69B1">
        <w:rPr>
          <w:rFonts w:ascii="Nudista" w:hAnsi="Nudista" w:cs="Arial"/>
          <w:color w:val="000000"/>
          <w:sz w:val="20"/>
          <w:szCs w:val="20"/>
        </w:rPr>
        <w:t xml:space="preserve">predložená </w:t>
      </w:r>
      <w:r w:rsidR="009E436D" w:rsidRPr="002E69B1">
        <w:rPr>
          <w:rFonts w:ascii="Nudista" w:hAnsi="Nudista" w:cs="Arial"/>
          <w:color w:val="000000"/>
          <w:sz w:val="20"/>
          <w:szCs w:val="20"/>
        </w:rPr>
        <w:t xml:space="preserve">na </w:t>
      </w:r>
      <w:r w:rsidR="009E436D" w:rsidRPr="002E69B1">
        <w:rPr>
          <w:rFonts w:ascii="Nudista" w:hAnsi="Nudista" w:cs="Arial"/>
          <w:b/>
          <w:bCs/>
          <w:color w:val="000000"/>
          <w:sz w:val="20"/>
          <w:szCs w:val="20"/>
        </w:rPr>
        <w:t xml:space="preserve">Časť </w:t>
      </w:r>
      <w:r w:rsidR="00D529A9" w:rsidRPr="002E69B1">
        <w:rPr>
          <w:rFonts w:ascii="Nudista" w:hAnsi="Nudista" w:cs="Arial"/>
          <w:b/>
          <w:bCs/>
          <w:color w:val="000000"/>
          <w:sz w:val="20"/>
          <w:szCs w:val="20"/>
        </w:rPr>
        <w:t>I</w:t>
      </w:r>
      <w:r w:rsidR="00886BE1" w:rsidRPr="002E69B1">
        <w:rPr>
          <w:rFonts w:ascii="Nudista" w:hAnsi="Nudista" w:cs="Arial"/>
          <w:b/>
          <w:bCs/>
          <w:color w:val="000000"/>
          <w:sz w:val="20"/>
          <w:szCs w:val="20"/>
        </w:rPr>
        <w:t>I</w:t>
      </w:r>
      <w:r w:rsidR="005E6B6C" w:rsidRPr="002E69B1">
        <w:rPr>
          <w:rFonts w:ascii="Nudista" w:hAnsi="Nudista" w:cs="Arial"/>
          <w:b/>
          <w:bCs/>
          <w:color w:val="000000"/>
          <w:sz w:val="20"/>
          <w:szCs w:val="20"/>
        </w:rPr>
        <w:t>I</w:t>
      </w:r>
      <w:r w:rsidR="009E436D" w:rsidRPr="002E69B1">
        <w:rPr>
          <w:rFonts w:ascii="Nudista" w:hAnsi="Nudista" w:cs="Arial"/>
          <w:b/>
          <w:bCs/>
          <w:color w:val="000000"/>
          <w:sz w:val="20"/>
          <w:szCs w:val="20"/>
        </w:rPr>
        <w:t>.</w:t>
      </w:r>
      <w:r w:rsidR="009E436D" w:rsidRPr="002E69B1">
        <w:rPr>
          <w:rFonts w:ascii="Nudista" w:hAnsi="Nudista"/>
          <w:b/>
          <w:bCs/>
          <w:sz w:val="20"/>
          <w:szCs w:val="20"/>
        </w:rPr>
        <w:t xml:space="preserve">: </w:t>
      </w:r>
      <w:r w:rsidR="00886BE1" w:rsidRPr="002E69B1">
        <w:rPr>
          <w:rFonts w:ascii="Nudista" w:hAnsi="Nudista"/>
          <w:b/>
          <w:bCs/>
          <w:sz w:val="20"/>
          <w:szCs w:val="20"/>
        </w:rPr>
        <w:t>GP</w:t>
      </w:r>
      <w:r w:rsidR="005E6B6C" w:rsidRPr="002E69B1">
        <w:rPr>
          <w:rFonts w:ascii="Nudista" w:hAnsi="Nudista" w:cs="Arial"/>
          <w:b/>
          <w:bCs/>
          <w:sz w:val="20"/>
          <w:szCs w:val="20"/>
        </w:rPr>
        <w:t>S</w:t>
      </w:r>
      <w:r w:rsidR="00D529A9" w:rsidRPr="002E69B1">
        <w:rPr>
          <w:rFonts w:ascii="Nudista" w:hAnsi="Nudista"/>
          <w:color w:val="000000"/>
          <w:sz w:val="20"/>
        </w:rPr>
        <w:t xml:space="preserve"> </w:t>
      </w:r>
      <w:r w:rsidRPr="002E69B1">
        <w:rPr>
          <w:rFonts w:ascii="Nudista" w:hAnsi="Nudista" w:cs="Arial"/>
          <w:color w:val="000000"/>
          <w:sz w:val="20"/>
          <w:szCs w:val="20"/>
        </w:rPr>
        <w:t>Verejnej súťaže bola na</w:t>
      </w:r>
      <w:r w:rsidR="005E6B6C" w:rsidRPr="002E69B1">
        <w:rPr>
          <w:rFonts w:ascii="Nudista" w:hAnsi="Nudista" w:cs="Arial"/>
          <w:color w:val="000000"/>
          <w:sz w:val="20"/>
          <w:szCs w:val="20"/>
        </w:rPr>
        <w:t> </w:t>
      </w:r>
      <w:r w:rsidRPr="002E69B1">
        <w:rPr>
          <w:rFonts w:ascii="Nudista" w:hAnsi="Nudista" w:cs="Arial"/>
          <w:color w:val="000000"/>
          <w:sz w:val="20"/>
          <w:szCs w:val="20"/>
        </w:rPr>
        <w:t>základe kritéria na vyhodnotenie ponúk stanoveného vo Verejnej súťaži vyhodnotená ako</w:t>
      </w:r>
      <w:r w:rsidR="005E6B6C" w:rsidRPr="002E69B1">
        <w:rPr>
          <w:rFonts w:ascii="Nudista" w:hAnsi="Nudista" w:cs="Arial"/>
          <w:color w:val="000000"/>
          <w:sz w:val="20"/>
          <w:szCs w:val="20"/>
        </w:rPr>
        <w:t> </w:t>
      </w:r>
      <w:r w:rsidRPr="002E69B1">
        <w:rPr>
          <w:rFonts w:ascii="Nudista" w:hAnsi="Nudista" w:cs="Arial"/>
          <w:color w:val="000000"/>
          <w:sz w:val="20"/>
          <w:szCs w:val="20"/>
        </w:rPr>
        <w:t>úspešná a</w:t>
      </w:r>
      <w:r w:rsidRPr="002E69B1">
        <w:rPr>
          <w:rFonts w:ascii="Nudista" w:hAnsi="Nudista" w:cs="Calibri"/>
          <w:color w:val="000000"/>
          <w:sz w:val="20"/>
          <w:szCs w:val="20"/>
        </w:rPr>
        <w:t> </w:t>
      </w:r>
      <w:r w:rsidR="00B079D1" w:rsidRPr="002E69B1">
        <w:rPr>
          <w:rFonts w:ascii="Nudista" w:hAnsi="Nudista" w:cs="Arial"/>
          <w:color w:val="000000"/>
          <w:sz w:val="20"/>
          <w:szCs w:val="20"/>
        </w:rPr>
        <w:t xml:space="preserve">Kupujúci </w:t>
      </w:r>
      <w:r w:rsidRPr="002E69B1">
        <w:rPr>
          <w:rFonts w:ascii="Nudista" w:hAnsi="Nudista" w:cs="Arial"/>
          <w:color w:val="000000"/>
          <w:sz w:val="20"/>
          <w:szCs w:val="20"/>
        </w:rPr>
        <w:t xml:space="preserve">túto Ponuku </w:t>
      </w:r>
      <w:r w:rsidR="00B079D1" w:rsidRPr="002E69B1">
        <w:rPr>
          <w:rFonts w:ascii="Nudista" w:hAnsi="Nudista" w:cs="Arial"/>
          <w:color w:val="000000"/>
          <w:sz w:val="20"/>
          <w:szCs w:val="20"/>
        </w:rPr>
        <w:t xml:space="preserve">Predávajúceho </w:t>
      </w:r>
      <w:r w:rsidRPr="002E69B1">
        <w:rPr>
          <w:rFonts w:ascii="Nudista" w:hAnsi="Nudista" w:cs="Arial"/>
          <w:color w:val="000000"/>
          <w:sz w:val="20"/>
          <w:szCs w:val="20"/>
        </w:rPr>
        <w:t>prijal;</w:t>
      </w:r>
    </w:p>
    <w:p w14:paraId="1D6869EF" w14:textId="7308B3CD" w:rsidR="00E5797D" w:rsidRPr="002E69B1"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2E69B1">
        <w:rPr>
          <w:rFonts w:ascii="Nudista" w:hAnsi="Nudista" w:cs="Arial"/>
          <w:color w:val="000000"/>
          <w:sz w:val="20"/>
          <w:szCs w:val="20"/>
        </w:rPr>
        <w:lastRenderedPageBreak/>
        <w:t xml:space="preserve">Predmet zákazky má byť zo 100 % miery financovaný z nenávratného finančného príspevku poskytnutého verejnému obstarávateľovi </w:t>
      </w:r>
      <w:bookmarkStart w:id="5" w:name="_Hlk97634959"/>
      <w:r w:rsidRPr="002E69B1">
        <w:rPr>
          <w:rFonts w:ascii="Nudista" w:hAnsi="Nudista" w:cs="Arial"/>
          <w:color w:val="000000"/>
          <w:sz w:val="20"/>
          <w:szCs w:val="20"/>
        </w:rPr>
        <w:t xml:space="preserve">Ministerstvom životného prostredia Slovenskej republiky </w:t>
      </w:r>
      <w:bookmarkEnd w:id="5"/>
      <w:r w:rsidRPr="002E69B1">
        <w:rPr>
          <w:rFonts w:ascii="Nudista" w:hAnsi="Nudista" w:cs="Arial"/>
          <w:color w:val="000000"/>
          <w:sz w:val="20"/>
          <w:szCs w:val="20"/>
        </w:rPr>
        <w:t>(ďalej len „</w:t>
      </w:r>
      <w:r w:rsidRPr="002E69B1">
        <w:rPr>
          <w:rFonts w:ascii="Nudista" w:hAnsi="Nudista" w:cs="Arial"/>
          <w:b/>
          <w:bCs/>
          <w:color w:val="000000"/>
          <w:sz w:val="20"/>
          <w:szCs w:val="20"/>
        </w:rPr>
        <w:t>Poskytovateľ NFP</w:t>
      </w:r>
      <w:r w:rsidRPr="002E69B1">
        <w:rPr>
          <w:rFonts w:ascii="Nudista" w:hAnsi="Nudista" w:cs="Arial"/>
          <w:color w:val="000000"/>
          <w:sz w:val="20"/>
          <w:szCs w:val="20"/>
        </w:rPr>
        <w:t xml:space="preserve">“) pre </w:t>
      </w:r>
      <w:r w:rsidR="00E5797D" w:rsidRPr="002E69B1">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Pr="002E69B1" w:rsidRDefault="00D57B39" w:rsidP="00D57B39">
      <w:pPr>
        <w:pStyle w:val="Odsekzoznamu"/>
        <w:spacing w:after="120"/>
        <w:ind w:left="0"/>
        <w:jc w:val="both"/>
        <w:rPr>
          <w:rFonts w:ascii="Nudista" w:hAnsi="Nudista"/>
        </w:rPr>
      </w:pPr>
      <w:r w:rsidRPr="002E69B1">
        <w:rPr>
          <w:rFonts w:ascii="Nudista" w:hAnsi="Nudista"/>
        </w:rPr>
        <w:t>Vzhľadom na vyššie uvedené sa Zmluvné strany dohodli a</w:t>
      </w:r>
      <w:r w:rsidRPr="002E69B1">
        <w:rPr>
          <w:rFonts w:ascii="Nudista" w:hAnsi="Nudista" w:cs="Calibri"/>
        </w:rPr>
        <w:t> </w:t>
      </w:r>
      <w:r w:rsidRPr="002E69B1">
        <w:rPr>
          <w:rFonts w:ascii="Nudista" w:hAnsi="Nudista"/>
        </w:rPr>
        <w:t>uzatv</w:t>
      </w:r>
      <w:r w:rsidRPr="002E69B1">
        <w:rPr>
          <w:rFonts w:ascii="Nudista" w:hAnsi="Nudista" w:cs="Proba Pro"/>
        </w:rPr>
        <w:t>á</w:t>
      </w:r>
      <w:r w:rsidRPr="002E69B1">
        <w:rPr>
          <w:rFonts w:ascii="Nudista" w:hAnsi="Nudista"/>
        </w:rPr>
        <w:t>raj</w:t>
      </w:r>
      <w:r w:rsidRPr="002E69B1">
        <w:rPr>
          <w:rFonts w:ascii="Nudista" w:hAnsi="Nudista" w:cs="Proba Pro"/>
        </w:rPr>
        <w:t>ú</w:t>
      </w:r>
      <w:r w:rsidRPr="002E69B1">
        <w:rPr>
          <w:rFonts w:ascii="Nudista" w:hAnsi="Nudista"/>
        </w:rPr>
        <w:t xml:space="preserve"> t</w:t>
      </w:r>
      <w:r w:rsidRPr="002E69B1">
        <w:rPr>
          <w:rFonts w:ascii="Nudista" w:hAnsi="Nudista" w:cs="Proba Pro"/>
        </w:rPr>
        <w:t>ú</w:t>
      </w:r>
      <w:r w:rsidRPr="002E69B1">
        <w:rPr>
          <w:rFonts w:ascii="Nudista" w:hAnsi="Nudista"/>
        </w:rPr>
        <w:t>to Zmluvu v</w:t>
      </w:r>
      <w:r w:rsidRPr="002E69B1">
        <w:rPr>
          <w:rFonts w:ascii="Nudista" w:hAnsi="Nudista" w:cs="Calibri"/>
        </w:rPr>
        <w:t> </w:t>
      </w:r>
      <w:r w:rsidRPr="002E69B1">
        <w:rPr>
          <w:rFonts w:ascii="Nudista" w:hAnsi="Nudista"/>
        </w:rPr>
        <w:t>nasledovnom znen</w:t>
      </w:r>
      <w:r w:rsidRPr="002E69B1">
        <w:rPr>
          <w:rFonts w:ascii="Nudista" w:hAnsi="Nudista" w:cs="Proba Pro"/>
        </w:rPr>
        <w:t>í</w:t>
      </w:r>
      <w:r w:rsidRPr="002E69B1">
        <w:rPr>
          <w:rFonts w:ascii="Nudista" w:hAnsi="Nudista"/>
        </w:rPr>
        <w:t>:</w:t>
      </w:r>
    </w:p>
    <w:p w14:paraId="412F3A2F" w14:textId="77777777" w:rsidR="00D164D0" w:rsidRPr="002E69B1" w:rsidRDefault="00D164D0" w:rsidP="00D164D0">
      <w:pPr>
        <w:pStyle w:val="Odsekzoznamu"/>
        <w:spacing w:after="0"/>
        <w:ind w:left="0"/>
        <w:jc w:val="both"/>
        <w:rPr>
          <w:rFonts w:ascii="Nudista" w:hAnsi="Nudista"/>
        </w:rPr>
      </w:pPr>
    </w:p>
    <w:p w14:paraId="3917CB29" w14:textId="77777777" w:rsidR="00B90AB2" w:rsidRPr="002E69B1" w:rsidRDefault="00B90AB2" w:rsidP="00B90AB2">
      <w:pPr>
        <w:spacing w:after="0" w:line="240" w:lineRule="auto"/>
        <w:jc w:val="center"/>
        <w:rPr>
          <w:rFonts w:ascii="Nudista" w:hAnsi="Nudista"/>
          <w:b/>
          <w:sz w:val="20"/>
          <w:szCs w:val="20"/>
        </w:rPr>
      </w:pPr>
      <w:r w:rsidRPr="002E69B1">
        <w:rPr>
          <w:rFonts w:ascii="Nudista" w:hAnsi="Nudista"/>
          <w:b/>
          <w:sz w:val="20"/>
          <w:szCs w:val="20"/>
        </w:rPr>
        <w:t>Čl. I</w:t>
      </w:r>
    </w:p>
    <w:p w14:paraId="60D9C8BF" w14:textId="77777777" w:rsidR="00B90AB2" w:rsidRPr="002E69B1" w:rsidRDefault="00B90AB2" w:rsidP="00B90AB2">
      <w:pPr>
        <w:spacing w:after="0" w:line="240" w:lineRule="auto"/>
        <w:jc w:val="center"/>
        <w:rPr>
          <w:rFonts w:ascii="Nudista" w:hAnsi="Nudista"/>
          <w:b/>
          <w:sz w:val="20"/>
          <w:szCs w:val="20"/>
        </w:rPr>
      </w:pPr>
      <w:r w:rsidRPr="002E69B1">
        <w:rPr>
          <w:rFonts w:ascii="Nudista" w:hAnsi="Nudista"/>
          <w:b/>
          <w:sz w:val="20"/>
          <w:szCs w:val="20"/>
        </w:rPr>
        <w:t>Predmet Zmluvy</w:t>
      </w:r>
    </w:p>
    <w:p w14:paraId="1DF733F6" w14:textId="77777777" w:rsidR="00B90AB2" w:rsidRPr="002E69B1" w:rsidRDefault="00B90AB2" w:rsidP="00B90AB2">
      <w:pPr>
        <w:spacing w:after="0" w:line="240" w:lineRule="auto"/>
        <w:jc w:val="center"/>
        <w:rPr>
          <w:rFonts w:ascii="Nudista" w:hAnsi="Nudista"/>
          <w:b/>
          <w:sz w:val="20"/>
          <w:szCs w:val="20"/>
        </w:rPr>
      </w:pPr>
    </w:p>
    <w:p w14:paraId="10273C16" w14:textId="77777777" w:rsidR="00543B48" w:rsidRPr="002E69B1"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2E69B1">
        <w:rPr>
          <w:rFonts w:ascii="Nudista" w:hAnsi="Nudista"/>
        </w:rPr>
        <w:t>Predmetom Zmluvy je záväzok Predávajúceho dodať Kupujúcemu hnuteľné veci uvedené v bode 1.2 tejto Zmluvy (ďalej tiež len „</w:t>
      </w:r>
      <w:r w:rsidRPr="002E69B1">
        <w:rPr>
          <w:rFonts w:ascii="Nudista" w:hAnsi="Nudista"/>
          <w:b/>
        </w:rPr>
        <w:t>Predmet kúpy</w:t>
      </w:r>
      <w:r w:rsidRPr="002E69B1">
        <w:rPr>
          <w:rFonts w:ascii="Nudista" w:hAnsi="Nudista"/>
        </w:rPr>
        <w:t>“ alebo „</w:t>
      </w:r>
      <w:r w:rsidRPr="002E69B1">
        <w:rPr>
          <w:rFonts w:ascii="Nudista" w:hAnsi="Nudista"/>
          <w:b/>
        </w:rPr>
        <w:t>tovar</w:t>
      </w:r>
      <w:r w:rsidRPr="002E69B1">
        <w:rPr>
          <w:rFonts w:ascii="Nudista" w:hAnsi="Nudista"/>
        </w:rPr>
        <w:t>“) a previesť na</w:t>
      </w:r>
      <w:r w:rsidRPr="002E69B1">
        <w:rPr>
          <w:rFonts w:ascii="Nudista" w:hAnsi="Nudista" w:cs="Calibri"/>
        </w:rPr>
        <w:t> </w:t>
      </w:r>
      <w:r w:rsidRPr="002E69B1">
        <w:rPr>
          <w:rFonts w:ascii="Nudista" w:hAnsi="Nudista"/>
        </w:rPr>
        <w:t>Kupujúceho vlastnícke právo k</w:t>
      </w:r>
      <w:r w:rsidRPr="002E69B1">
        <w:rPr>
          <w:rFonts w:ascii="Nudista" w:hAnsi="Nudista" w:cs="Calibri"/>
        </w:rPr>
        <w:t> </w:t>
      </w:r>
      <w:r w:rsidRPr="002E69B1">
        <w:rPr>
          <w:rFonts w:ascii="Nudista" w:hAnsi="Nudista"/>
        </w:rPr>
        <w:t>tovaru a</w:t>
      </w:r>
      <w:r w:rsidRPr="002E69B1">
        <w:rPr>
          <w:rFonts w:ascii="Nudista" w:hAnsi="Nudista" w:cs="Calibri"/>
        </w:rPr>
        <w:t> </w:t>
      </w:r>
      <w:r w:rsidRPr="002E69B1">
        <w:rPr>
          <w:rFonts w:ascii="Nudista" w:hAnsi="Nudista"/>
        </w:rPr>
        <w:t>záväzok Kupujúceho zaplatiť Predávajúcemu za riadne dodaný tovar dohodnutú kúpnu cenu uvedenú v</w:t>
      </w:r>
      <w:r w:rsidRPr="002E69B1">
        <w:rPr>
          <w:rFonts w:ascii="Nudista" w:hAnsi="Nudista" w:cs="Calibri"/>
        </w:rPr>
        <w:t> </w:t>
      </w:r>
      <w:r w:rsidRPr="002E69B1">
        <w:rPr>
          <w:rFonts w:ascii="Nudista" w:hAnsi="Nudista" w:cs="Proba Pro"/>
        </w:rPr>
        <w:t>č</w:t>
      </w:r>
      <w:r w:rsidRPr="002E69B1">
        <w:rPr>
          <w:rFonts w:ascii="Nudista" w:hAnsi="Nudista"/>
        </w:rPr>
        <w:t>lánku II. tejto Zmluvy.</w:t>
      </w:r>
    </w:p>
    <w:p w14:paraId="4C38D68F" w14:textId="77777777" w:rsidR="00543B48" w:rsidRPr="002E69B1" w:rsidRDefault="00543B48" w:rsidP="00543B48">
      <w:pPr>
        <w:pStyle w:val="Odsekzoznamu"/>
        <w:overflowPunct w:val="0"/>
        <w:autoSpaceDE w:val="0"/>
        <w:autoSpaceDN w:val="0"/>
        <w:adjustRightInd w:val="0"/>
        <w:spacing w:line="240" w:lineRule="auto"/>
        <w:ind w:left="360"/>
        <w:jc w:val="both"/>
        <w:rPr>
          <w:rFonts w:ascii="Nudista" w:hAnsi="Nudista"/>
        </w:rPr>
      </w:pPr>
    </w:p>
    <w:p w14:paraId="3B8BF920" w14:textId="755B2752" w:rsidR="00543B48" w:rsidRPr="002E69B1" w:rsidRDefault="00543B48" w:rsidP="00543B48">
      <w:pPr>
        <w:pStyle w:val="Odsekzoznamu"/>
        <w:numPr>
          <w:ilvl w:val="1"/>
          <w:numId w:val="141"/>
        </w:numPr>
        <w:spacing w:after="0" w:line="240" w:lineRule="auto"/>
        <w:ind w:left="567" w:hanging="567"/>
        <w:jc w:val="both"/>
        <w:rPr>
          <w:rFonts w:ascii="Nudista" w:hAnsi="Nudista"/>
        </w:rPr>
      </w:pPr>
      <w:r w:rsidRPr="002E69B1">
        <w:rPr>
          <w:rFonts w:ascii="Nudista" w:hAnsi="Nudista"/>
        </w:rPr>
        <w:t>Predmet kúpy musí byť nový, nerepasovaný a</w:t>
      </w:r>
      <w:r w:rsidRPr="002E69B1">
        <w:rPr>
          <w:rFonts w:ascii="Nudista" w:hAnsi="Nudista" w:cs="Calibri"/>
        </w:rPr>
        <w:t> </w:t>
      </w:r>
      <w:r w:rsidRPr="002E69B1">
        <w:rPr>
          <w:rFonts w:ascii="Nudista" w:hAnsi="Nudista"/>
        </w:rPr>
        <w:t>nepoužívaný. Predmet kúpy tvoria nižšie uvedené veci</w:t>
      </w:r>
      <w:r w:rsidR="00891DBF" w:rsidRPr="002E69B1">
        <w:rPr>
          <w:rFonts w:ascii="Nudista" w:hAnsi="Nudista"/>
        </w:rPr>
        <w:t xml:space="preserve"> s parametrami </w:t>
      </w:r>
      <w:r w:rsidRPr="002E69B1">
        <w:rPr>
          <w:rFonts w:ascii="Nudista" w:hAnsi="Nudista"/>
        </w:rPr>
        <w:t>vrátane súvisiacich služieb bližšie definovaných v</w:t>
      </w:r>
      <w:r w:rsidRPr="002E69B1">
        <w:rPr>
          <w:rFonts w:ascii="Nudista" w:hAnsi="Nudista" w:cs="Calibri"/>
        </w:rPr>
        <w:t> </w:t>
      </w:r>
      <w:r w:rsidRPr="002E69B1">
        <w:rPr>
          <w:rFonts w:ascii="Nudista" w:hAnsi="Nudista"/>
        </w:rPr>
        <w:t>Prílohe č. 1 Špecifikácia predmetu kúpy tejto Zmluvy:</w:t>
      </w:r>
    </w:p>
    <w:p w14:paraId="420B2154" w14:textId="77777777" w:rsidR="00543B48" w:rsidRPr="002E69B1" w:rsidRDefault="00543B48" w:rsidP="00543B48">
      <w:pPr>
        <w:pStyle w:val="Odsekzoznamu"/>
        <w:spacing w:after="0" w:line="240" w:lineRule="auto"/>
        <w:ind w:left="567"/>
        <w:jc w:val="both"/>
        <w:rPr>
          <w:rFonts w:ascii="Proba Pro" w:hAnsi="Proba Pro"/>
        </w:rPr>
      </w:pPr>
    </w:p>
    <w:tbl>
      <w:tblPr>
        <w:tblpPr w:leftFromText="141" w:rightFromText="141" w:vertAnchor="text" w:horzAnchor="page" w:tblpX="1928" w:tblpY="65"/>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68"/>
        <w:gridCol w:w="1118"/>
        <w:gridCol w:w="3490"/>
        <w:gridCol w:w="134"/>
      </w:tblGrid>
      <w:tr w:rsidR="00BA76F6" w:rsidRPr="002E69B1" w14:paraId="1908363E" w14:textId="77777777" w:rsidTr="002A3EB9">
        <w:trPr>
          <w:gridAfter w:val="1"/>
          <w:wAfter w:w="134" w:type="dxa"/>
          <w:trHeight w:val="779"/>
        </w:trPr>
        <w:tc>
          <w:tcPr>
            <w:tcW w:w="696" w:type="dxa"/>
            <w:tcBorders>
              <w:top w:val="single" w:sz="4" w:space="0" w:color="auto"/>
              <w:left w:val="single" w:sz="4" w:space="0" w:color="auto"/>
              <w:bottom w:val="single" w:sz="4" w:space="0" w:color="auto"/>
              <w:right w:val="single" w:sz="4" w:space="0" w:color="auto"/>
            </w:tcBorders>
            <w:shd w:val="clear" w:color="auto" w:fill="008998"/>
            <w:hideMark/>
          </w:tcPr>
          <w:p w14:paraId="400A5DC5" w14:textId="77777777" w:rsidR="00543B48" w:rsidRPr="002E69B1" w:rsidRDefault="00543B48" w:rsidP="001854B9">
            <w:pPr>
              <w:spacing w:line="240" w:lineRule="auto"/>
              <w:ind w:left="-127" w:firstLine="127"/>
              <w:jc w:val="center"/>
              <w:rPr>
                <w:rFonts w:ascii="Nudista" w:hAnsi="Nudista" w:cs="Arial"/>
                <w:b/>
                <w:color w:val="FFFFFF" w:themeColor="background1"/>
                <w:sz w:val="20"/>
                <w:szCs w:val="20"/>
              </w:rPr>
            </w:pPr>
            <w:proofErr w:type="spellStart"/>
            <w:r w:rsidRPr="002E69B1">
              <w:rPr>
                <w:rFonts w:ascii="Nudista" w:hAnsi="Nudista" w:cs="Arial"/>
                <w:b/>
                <w:color w:val="FFFFFF" w:themeColor="background1"/>
                <w:sz w:val="20"/>
                <w:szCs w:val="20"/>
              </w:rPr>
              <w:t>Č.p</w:t>
            </w:r>
            <w:proofErr w:type="spellEnd"/>
            <w:r w:rsidRPr="002E69B1">
              <w:rPr>
                <w:rFonts w:ascii="Nudista" w:hAnsi="Nudista" w:cs="Arial"/>
                <w:b/>
                <w:color w:val="FFFFFF" w:themeColor="background1"/>
                <w:sz w:val="20"/>
                <w:szCs w:val="20"/>
              </w:rPr>
              <w:t>.</w:t>
            </w:r>
          </w:p>
        </w:tc>
        <w:tc>
          <w:tcPr>
            <w:tcW w:w="3068" w:type="dxa"/>
            <w:tcBorders>
              <w:top w:val="single" w:sz="4" w:space="0" w:color="auto"/>
              <w:left w:val="single" w:sz="4" w:space="0" w:color="auto"/>
              <w:bottom w:val="single" w:sz="4" w:space="0" w:color="auto"/>
              <w:right w:val="single" w:sz="4" w:space="0" w:color="auto"/>
            </w:tcBorders>
            <w:shd w:val="clear" w:color="auto" w:fill="008998"/>
            <w:hideMark/>
          </w:tcPr>
          <w:p w14:paraId="68BC28A1" w14:textId="77777777" w:rsidR="00543B48" w:rsidRPr="002E69B1" w:rsidRDefault="00543B48" w:rsidP="001854B9">
            <w:pPr>
              <w:spacing w:line="240" w:lineRule="auto"/>
              <w:rPr>
                <w:rFonts w:ascii="Nudista" w:hAnsi="Nudista" w:cs="Arial"/>
                <w:b/>
                <w:color w:val="FFFFFF" w:themeColor="background1"/>
                <w:sz w:val="20"/>
                <w:szCs w:val="20"/>
              </w:rPr>
            </w:pPr>
            <w:r w:rsidRPr="002E69B1">
              <w:rPr>
                <w:rFonts w:ascii="Nudista" w:hAnsi="Nudista" w:cs="Arial"/>
                <w:b/>
                <w:color w:val="FFFFFF" w:themeColor="background1"/>
                <w:sz w:val="20"/>
                <w:szCs w:val="20"/>
              </w:rPr>
              <w:t>Názov</w:t>
            </w:r>
          </w:p>
        </w:tc>
        <w:tc>
          <w:tcPr>
            <w:tcW w:w="1118" w:type="dxa"/>
            <w:tcBorders>
              <w:top w:val="single" w:sz="4" w:space="0" w:color="auto"/>
              <w:left w:val="single" w:sz="4" w:space="0" w:color="auto"/>
              <w:bottom w:val="single" w:sz="4" w:space="0" w:color="auto"/>
              <w:right w:val="single" w:sz="4" w:space="0" w:color="auto"/>
            </w:tcBorders>
            <w:shd w:val="clear" w:color="auto" w:fill="008998"/>
          </w:tcPr>
          <w:p w14:paraId="156F8F11" w14:textId="77777777" w:rsidR="00543B48" w:rsidRPr="002E69B1" w:rsidRDefault="00543B48" w:rsidP="001854B9">
            <w:pPr>
              <w:spacing w:line="240" w:lineRule="auto"/>
              <w:rPr>
                <w:rFonts w:ascii="Nudista" w:hAnsi="Nudista" w:cs="Arial"/>
                <w:b/>
                <w:color w:val="FFFFFF" w:themeColor="background1"/>
                <w:sz w:val="20"/>
                <w:szCs w:val="20"/>
              </w:rPr>
            </w:pPr>
            <w:r w:rsidRPr="002E69B1">
              <w:rPr>
                <w:rFonts w:ascii="Nudista" w:hAnsi="Nudista" w:cs="Arial"/>
                <w:b/>
                <w:color w:val="FFFFFF" w:themeColor="background1"/>
                <w:sz w:val="20"/>
                <w:szCs w:val="20"/>
              </w:rPr>
              <w:t>Množstvo (ks)</w:t>
            </w:r>
          </w:p>
        </w:tc>
        <w:tc>
          <w:tcPr>
            <w:tcW w:w="3490" w:type="dxa"/>
            <w:tcBorders>
              <w:top w:val="single" w:sz="4" w:space="0" w:color="auto"/>
              <w:left w:val="single" w:sz="4" w:space="0" w:color="auto"/>
              <w:bottom w:val="single" w:sz="4" w:space="0" w:color="auto"/>
              <w:right w:val="single" w:sz="4" w:space="0" w:color="auto"/>
            </w:tcBorders>
            <w:shd w:val="clear" w:color="auto" w:fill="008998"/>
          </w:tcPr>
          <w:p w14:paraId="73D04C33" w14:textId="77777777" w:rsidR="00543B48" w:rsidRPr="002E69B1" w:rsidRDefault="00543B48" w:rsidP="001854B9">
            <w:pPr>
              <w:spacing w:line="240" w:lineRule="auto"/>
              <w:rPr>
                <w:rFonts w:ascii="Nudista" w:hAnsi="Nudista" w:cs="Arial"/>
                <w:b/>
                <w:color w:val="FFFFFF" w:themeColor="background1"/>
                <w:sz w:val="20"/>
                <w:szCs w:val="20"/>
              </w:rPr>
            </w:pPr>
            <w:r w:rsidRPr="002E69B1">
              <w:rPr>
                <w:rFonts w:ascii="Nudista" w:hAnsi="Nudista" w:cs="Arial"/>
                <w:b/>
                <w:color w:val="FFFFFF" w:themeColor="background1"/>
                <w:sz w:val="20"/>
                <w:szCs w:val="20"/>
              </w:rPr>
              <w:t>Identifikácia predmetu kúpy</w:t>
            </w:r>
          </w:p>
        </w:tc>
      </w:tr>
      <w:tr w:rsidR="002A3EB9" w:rsidRPr="002E69B1" w14:paraId="5EE44A5F" w14:textId="77777777" w:rsidTr="002A3EB9">
        <w:trPr>
          <w:trHeight w:val="779"/>
        </w:trPr>
        <w:tc>
          <w:tcPr>
            <w:tcW w:w="696" w:type="dxa"/>
            <w:tcBorders>
              <w:top w:val="single" w:sz="4" w:space="0" w:color="auto"/>
              <w:left w:val="single" w:sz="4" w:space="0" w:color="auto"/>
              <w:bottom w:val="single" w:sz="4" w:space="0" w:color="auto"/>
              <w:right w:val="single" w:sz="4" w:space="0" w:color="auto"/>
            </w:tcBorders>
          </w:tcPr>
          <w:p w14:paraId="6B15A9C9" w14:textId="7E12FD9A" w:rsidR="002A3EB9" w:rsidRPr="002E69B1" w:rsidRDefault="002A3EB9" w:rsidP="002A3EB9">
            <w:pPr>
              <w:spacing w:after="0" w:line="240" w:lineRule="auto"/>
              <w:ind w:right="-106"/>
              <w:jc w:val="center"/>
              <w:rPr>
                <w:rFonts w:ascii="Nudista" w:hAnsi="Nudista" w:cs="Arial"/>
                <w:sz w:val="20"/>
                <w:szCs w:val="20"/>
              </w:rPr>
            </w:pPr>
            <w:r w:rsidRPr="002E69B1">
              <w:rPr>
                <w:rFonts w:ascii="Nudista" w:hAnsi="Nudista" w:cs="Arial"/>
                <w:sz w:val="20"/>
                <w:szCs w:val="20"/>
              </w:rPr>
              <w:t>1.</w:t>
            </w:r>
          </w:p>
        </w:tc>
        <w:tc>
          <w:tcPr>
            <w:tcW w:w="3068" w:type="dxa"/>
            <w:tcBorders>
              <w:top w:val="single" w:sz="4" w:space="0" w:color="auto"/>
              <w:left w:val="single" w:sz="4" w:space="0" w:color="auto"/>
              <w:bottom w:val="single" w:sz="4" w:space="0" w:color="auto"/>
              <w:right w:val="single" w:sz="4" w:space="0" w:color="auto"/>
            </w:tcBorders>
          </w:tcPr>
          <w:p w14:paraId="391F65E0" w14:textId="062F6220" w:rsidR="002A3EB9" w:rsidRPr="002E69B1" w:rsidRDefault="002A3EB9" w:rsidP="002A3EB9">
            <w:pPr>
              <w:spacing w:line="240" w:lineRule="auto"/>
              <w:rPr>
                <w:rFonts w:ascii="Nudista" w:hAnsi="Nudista" w:cs="Arial"/>
                <w:sz w:val="20"/>
                <w:szCs w:val="20"/>
              </w:rPr>
            </w:pPr>
            <w:r w:rsidRPr="002E69B1">
              <w:rPr>
                <w:rFonts w:ascii="Nudista" w:hAnsi="Nudista"/>
                <w:sz w:val="20"/>
                <w:szCs w:val="20"/>
              </w:rPr>
              <w:t>GPS</w:t>
            </w:r>
          </w:p>
        </w:tc>
        <w:tc>
          <w:tcPr>
            <w:tcW w:w="1118" w:type="dxa"/>
            <w:tcBorders>
              <w:top w:val="single" w:sz="4" w:space="0" w:color="auto"/>
              <w:left w:val="single" w:sz="4" w:space="0" w:color="auto"/>
              <w:bottom w:val="single" w:sz="4" w:space="0" w:color="auto"/>
              <w:right w:val="single" w:sz="4" w:space="0" w:color="auto"/>
            </w:tcBorders>
          </w:tcPr>
          <w:p w14:paraId="049424E9" w14:textId="2BD48D28" w:rsidR="002A3EB9" w:rsidRPr="002E69B1" w:rsidRDefault="002E69B1" w:rsidP="002A3EB9">
            <w:pPr>
              <w:spacing w:line="240" w:lineRule="auto"/>
              <w:jc w:val="center"/>
              <w:rPr>
                <w:rFonts w:ascii="Nudista" w:hAnsi="Nudista" w:cs="Arial"/>
                <w:sz w:val="20"/>
                <w:szCs w:val="20"/>
              </w:rPr>
            </w:pPr>
            <w:r w:rsidRPr="002E69B1">
              <w:rPr>
                <w:rFonts w:ascii="Nudista" w:hAnsi="Nudista" w:cs="Arial"/>
                <w:bCs/>
                <w:sz w:val="20"/>
                <w:szCs w:val="20"/>
              </w:rPr>
              <w:t>10</w:t>
            </w:r>
          </w:p>
        </w:tc>
        <w:tc>
          <w:tcPr>
            <w:tcW w:w="3624" w:type="dxa"/>
            <w:gridSpan w:val="2"/>
            <w:tcBorders>
              <w:top w:val="single" w:sz="4" w:space="0" w:color="auto"/>
              <w:left w:val="single" w:sz="4" w:space="0" w:color="auto"/>
              <w:bottom w:val="single" w:sz="4" w:space="0" w:color="auto"/>
              <w:right w:val="single" w:sz="4" w:space="0" w:color="auto"/>
            </w:tcBorders>
          </w:tcPr>
          <w:p w14:paraId="4258ACA7" w14:textId="77777777" w:rsidR="002A3EB9" w:rsidRPr="002E69B1" w:rsidRDefault="002A3EB9" w:rsidP="002A3EB9">
            <w:pPr>
              <w:spacing w:line="240" w:lineRule="auto"/>
              <w:rPr>
                <w:rFonts w:ascii="Nudista" w:hAnsi="Nudista" w:cs="Arial"/>
                <w:sz w:val="20"/>
                <w:szCs w:val="20"/>
              </w:rPr>
            </w:pPr>
            <w:r w:rsidRPr="002E69B1">
              <w:rPr>
                <w:rFonts w:ascii="Nudista" w:hAnsi="Nudista" w:cs="Arial"/>
                <w:i/>
                <w:sz w:val="20"/>
                <w:szCs w:val="20"/>
              </w:rPr>
              <w:t>[uchádzač doplní názov, značku, model, typ výrobku, prípadné ďalšie identifikačné údaje]</w:t>
            </w:r>
          </w:p>
        </w:tc>
      </w:tr>
    </w:tbl>
    <w:p w14:paraId="77061831" w14:textId="77777777" w:rsidR="00543B48" w:rsidRPr="002E69B1" w:rsidRDefault="00543B48" w:rsidP="00543B48">
      <w:pPr>
        <w:spacing w:line="240" w:lineRule="auto"/>
        <w:rPr>
          <w:rFonts w:ascii="Proba Pro" w:hAnsi="Proba Pro"/>
        </w:rPr>
      </w:pPr>
    </w:p>
    <w:p w14:paraId="3FDB0F67" w14:textId="77777777" w:rsidR="00543B48" w:rsidRPr="002E69B1" w:rsidRDefault="00543B48" w:rsidP="00543B48">
      <w:pPr>
        <w:spacing w:line="240" w:lineRule="auto"/>
        <w:rPr>
          <w:rFonts w:ascii="Proba Pro" w:hAnsi="Proba Pro"/>
        </w:rPr>
      </w:pPr>
    </w:p>
    <w:p w14:paraId="51EAC925" w14:textId="77777777" w:rsidR="00543B48" w:rsidRPr="002E69B1" w:rsidRDefault="00543B48" w:rsidP="00543B48">
      <w:pPr>
        <w:pStyle w:val="Nadpis3"/>
        <w:keepNext w:val="0"/>
        <w:keepLines w:val="0"/>
        <w:numPr>
          <w:ilvl w:val="0"/>
          <w:numId w:val="0"/>
        </w:numPr>
        <w:tabs>
          <w:tab w:val="left" w:pos="2326"/>
        </w:tabs>
        <w:spacing w:before="200" w:after="0" w:line="240" w:lineRule="auto"/>
        <w:ind w:left="567"/>
        <w:jc w:val="both"/>
        <w:rPr>
          <w:b/>
          <w:i/>
          <w:iCs/>
          <w:szCs w:val="20"/>
          <w:u w:val="single"/>
        </w:rPr>
      </w:pPr>
    </w:p>
    <w:p w14:paraId="5A36B456" w14:textId="77777777" w:rsidR="0087573B" w:rsidRPr="002E69B1" w:rsidRDefault="0087573B" w:rsidP="00B82495">
      <w:pPr>
        <w:pStyle w:val="Odsekzoznamu"/>
        <w:numPr>
          <w:ilvl w:val="1"/>
          <w:numId w:val="141"/>
        </w:numPr>
        <w:spacing w:after="0" w:line="240" w:lineRule="auto"/>
        <w:ind w:left="567" w:hanging="567"/>
        <w:jc w:val="both"/>
        <w:rPr>
          <w:rFonts w:ascii="Nudista" w:hAnsi="Nudista"/>
        </w:rPr>
      </w:pPr>
      <w:r w:rsidRPr="002E69B1">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2E69B1"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E69B1">
        <w:rPr>
          <w:rFonts w:ascii="Nudista" w:hAnsi="Nudista"/>
        </w:rPr>
        <w:t>návod na použitie/obsluhu tovaru v</w:t>
      </w:r>
      <w:r w:rsidRPr="002E69B1">
        <w:rPr>
          <w:rFonts w:ascii="Nudista" w:hAnsi="Nudista" w:cs="Calibri"/>
        </w:rPr>
        <w:t> </w:t>
      </w:r>
      <w:r w:rsidRPr="002E69B1">
        <w:rPr>
          <w:rFonts w:ascii="Nudista" w:hAnsi="Nudista"/>
        </w:rPr>
        <w:t xml:space="preserve">slovenskom, resp. v českom jazyku, </w:t>
      </w:r>
    </w:p>
    <w:p w14:paraId="4B93B12E" w14:textId="77777777" w:rsidR="0087573B" w:rsidRPr="002E69B1"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E69B1">
        <w:rPr>
          <w:rFonts w:ascii="Nudista" w:hAnsi="Nudista"/>
        </w:rPr>
        <w:t>záručný list,</w:t>
      </w:r>
    </w:p>
    <w:p w14:paraId="7C010DA5" w14:textId="77777777" w:rsidR="0087573B" w:rsidRPr="002E69B1"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E69B1">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2E69B1"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E69B1">
        <w:rPr>
          <w:rFonts w:ascii="Nudista" w:hAnsi="Nudista"/>
        </w:rPr>
        <w:t>vyhlásenia o</w:t>
      </w:r>
      <w:r w:rsidRPr="002E69B1">
        <w:rPr>
          <w:rFonts w:ascii="Nudista" w:hAnsi="Nudista" w:cs="Calibri"/>
        </w:rPr>
        <w:t> </w:t>
      </w:r>
      <w:r w:rsidRPr="002E69B1">
        <w:rPr>
          <w:rFonts w:ascii="Nudista" w:hAnsi="Nudista"/>
        </w:rPr>
        <w:t>zhode alebo CE certifikáty</w:t>
      </w:r>
      <w:r w:rsidR="00A64EF2" w:rsidRPr="002E69B1">
        <w:rPr>
          <w:rFonts w:ascii="Nudista" w:hAnsi="Nudista"/>
        </w:rPr>
        <w:t xml:space="preserve">, </w:t>
      </w:r>
    </w:p>
    <w:p w14:paraId="136CBD19" w14:textId="09415C6D" w:rsidR="00A64EF2" w:rsidRPr="002E69B1"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E69B1">
        <w:rPr>
          <w:rFonts w:ascii="Nudista" w:hAnsi="Nudista"/>
        </w:rPr>
        <w:t>iné doklady v</w:t>
      </w:r>
      <w:r w:rsidRPr="002E69B1">
        <w:rPr>
          <w:rFonts w:ascii="Nudista" w:hAnsi="Nudista" w:cs="Calibri"/>
        </w:rPr>
        <w:t> </w:t>
      </w:r>
      <w:r w:rsidRPr="002E69B1">
        <w:rPr>
          <w:rFonts w:ascii="Nudista" w:hAnsi="Nudista"/>
        </w:rPr>
        <w:t>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4F18D9EC" w14:textId="77777777" w:rsidR="00B90AB2" w:rsidRPr="00D57B39" w:rsidRDefault="00B90AB2"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5C1A5E77" w:rsidR="00B90AB2" w:rsidRDefault="00B90AB2" w:rsidP="00037AE8">
      <w:pPr>
        <w:numPr>
          <w:ilvl w:val="2"/>
          <w:numId w:val="14"/>
        </w:numPr>
        <w:spacing w:after="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AA6F2F6" w14:textId="77777777" w:rsidR="00037AE8" w:rsidRPr="00D57B39" w:rsidRDefault="00037AE8" w:rsidP="00037AE8">
      <w:pPr>
        <w:spacing w:after="0" w:line="240" w:lineRule="auto"/>
        <w:ind w:left="567"/>
        <w:jc w:val="both"/>
        <w:rPr>
          <w:rFonts w:ascii="Nudista" w:hAnsi="Nudista"/>
          <w:sz w:val="20"/>
          <w:szCs w:val="20"/>
        </w:rPr>
      </w:pP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11BA7088"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41717D8B" w14:textId="77777777" w:rsidR="002E69B1" w:rsidRDefault="00B90AB2" w:rsidP="00B90AB2">
      <w:pPr>
        <w:pStyle w:val="Odsekzoznamu"/>
        <w:spacing w:after="0" w:line="240" w:lineRule="auto"/>
        <w:ind w:left="360"/>
        <w:jc w:val="center"/>
        <w:rPr>
          <w:rFonts w:ascii="Nudista" w:eastAsiaTheme="minorHAnsi" w:hAnsi="Nudista" w:cs="Arial"/>
          <w:b/>
          <w:bCs/>
        </w:rPr>
      </w:pPr>
      <w:r w:rsidRPr="002E69B1">
        <w:rPr>
          <w:rFonts w:ascii="Nudista" w:eastAsiaTheme="minorHAnsi" w:hAnsi="Nudista" w:cs="Arial"/>
          <w:b/>
          <w:bCs/>
        </w:rPr>
        <w:t>Miesto a</w:t>
      </w:r>
      <w:r w:rsidRPr="002E69B1">
        <w:rPr>
          <w:rFonts w:ascii="Nudista" w:eastAsiaTheme="minorHAnsi" w:hAnsi="Nudista" w:cs="Calibri"/>
          <w:b/>
          <w:bCs/>
        </w:rPr>
        <w:t> </w:t>
      </w:r>
      <w:r w:rsidRPr="002E69B1">
        <w:rPr>
          <w:rFonts w:ascii="Nudista" w:eastAsiaTheme="minorHAnsi" w:hAnsi="Nudista" w:cs="Arial"/>
          <w:b/>
          <w:bCs/>
        </w:rPr>
        <w:t xml:space="preserve">lehota dodania Predmetu kúpy </w:t>
      </w:r>
    </w:p>
    <w:p w14:paraId="7F3619C1" w14:textId="3A152274" w:rsidR="00B90AB2" w:rsidRPr="002E69B1" w:rsidRDefault="002E69B1" w:rsidP="002E69B1">
      <w:pPr>
        <w:pStyle w:val="Odsekzoznamu"/>
        <w:spacing w:after="0" w:line="240" w:lineRule="auto"/>
        <w:ind w:left="360"/>
        <w:jc w:val="center"/>
        <w:rPr>
          <w:rFonts w:ascii="Nudista" w:eastAsiaTheme="minorHAnsi" w:hAnsi="Nudista" w:cs="Arial"/>
          <w:b/>
          <w:bCs/>
        </w:rPr>
      </w:pPr>
      <w:r>
        <w:rPr>
          <w:rFonts w:ascii="Nudista" w:eastAsiaTheme="minorHAnsi" w:hAnsi="Nudista" w:cs="Arial"/>
          <w:b/>
          <w:bCs/>
        </w:rPr>
        <w:t xml:space="preserve">a </w:t>
      </w:r>
      <w:r w:rsidR="00B90AB2" w:rsidRPr="002E69B1">
        <w:rPr>
          <w:rFonts w:ascii="Nudista" w:eastAsiaTheme="minorHAnsi" w:hAnsi="Nudista" w:cs="Arial"/>
          <w:b/>
          <w:bCs/>
        </w:rPr>
        <w:t>preberanie Predmetu kúpy</w:t>
      </w:r>
    </w:p>
    <w:p w14:paraId="5986F121" w14:textId="77777777" w:rsidR="00501F8F" w:rsidRPr="002E69B1"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2E69B1"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2E69B1"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7657B823" w:rsidR="002F449C" w:rsidRPr="002E69B1" w:rsidRDefault="00B90AB2" w:rsidP="002F449C">
      <w:pPr>
        <w:pStyle w:val="Odsekzoznamu"/>
        <w:numPr>
          <w:ilvl w:val="2"/>
          <w:numId w:val="137"/>
        </w:numPr>
        <w:spacing w:after="0" w:line="240" w:lineRule="auto"/>
        <w:ind w:left="567" w:hanging="567"/>
        <w:jc w:val="both"/>
        <w:rPr>
          <w:rFonts w:ascii="Nudista" w:hAnsi="Nudista" w:cs="Arial"/>
        </w:rPr>
      </w:pPr>
      <w:r w:rsidRPr="002E69B1">
        <w:rPr>
          <w:rFonts w:ascii="Nudista" w:hAnsi="Nudista"/>
        </w:rPr>
        <w:t xml:space="preserve">Zmluvné strany sa dohodli, že miestom dodania Predmetu kúpy </w:t>
      </w:r>
      <w:r w:rsidR="00137E23" w:rsidRPr="002E69B1">
        <w:rPr>
          <w:rFonts w:ascii="Nudista" w:hAnsi="Nudista"/>
        </w:rPr>
        <w:t xml:space="preserve">je </w:t>
      </w:r>
      <w:r w:rsidR="002A1DA7" w:rsidRPr="002E69B1">
        <w:rPr>
          <w:rFonts w:ascii="Nudista" w:hAnsi="Nudista"/>
        </w:rPr>
        <w:t>sídlo Kupujúceho</w:t>
      </w:r>
      <w:r w:rsidR="002E69B1" w:rsidRPr="002E69B1">
        <w:rPr>
          <w:rFonts w:ascii="Nudista" w:hAnsi="Nudista"/>
        </w:rPr>
        <w:t>.</w:t>
      </w:r>
    </w:p>
    <w:p w14:paraId="55C3C5C0" w14:textId="77777777" w:rsidR="000873F4" w:rsidRPr="002E69B1" w:rsidRDefault="000873F4" w:rsidP="000873F4">
      <w:pPr>
        <w:pStyle w:val="Odsekzoznamu"/>
        <w:spacing w:after="0" w:line="240" w:lineRule="auto"/>
        <w:ind w:left="567"/>
        <w:jc w:val="both"/>
        <w:rPr>
          <w:rFonts w:ascii="Nudista" w:hAnsi="Nudista"/>
        </w:rPr>
      </w:pPr>
    </w:p>
    <w:p w14:paraId="5841A398" w14:textId="0451137B" w:rsidR="00B90AB2" w:rsidRPr="00137E23"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2E69B1">
        <w:rPr>
          <w:rFonts w:ascii="Nudista" w:hAnsi="Nudista"/>
          <w:color w:val="000000" w:themeColor="text1"/>
        </w:rPr>
        <w:t xml:space="preserve">Zmluvné </w:t>
      </w:r>
      <w:r w:rsidRPr="002E69B1">
        <w:rPr>
          <w:rFonts w:ascii="Nudista" w:hAnsi="Nudista"/>
        </w:rPr>
        <w:t>strany</w:t>
      </w:r>
      <w:r w:rsidRPr="002E69B1">
        <w:rPr>
          <w:rFonts w:ascii="Nudista" w:hAnsi="Nudista"/>
          <w:color w:val="000000" w:themeColor="text1"/>
        </w:rPr>
        <w:t xml:space="preserve"> sa dohodli, že Predmet kúpy podľa tejto Zmluvy bude dodaný</w:t>
      </w:r>
      <w:r w:rsidR="008B2BD9" w:rsidRPr="002E69B1">
        <w:rPr>
          <w:rFonts w:ascii="Nudista" w:hAnsi="Nudista"/>
          <w:color w:val="000000" w:themeColor="text1"/>
        </w:rPr>
        <w:t xml:space="preserve"> </w:t>
      </w:r>
      <w:r w:rsidR="004D324F" w:rsidRPr="002E69B1">
        <w:rPr>
          <w:rFonts w:ascii="Nudista" w:hAnsi="Nudista"/>
        </w:rPr>
        <w:t xml:space="preserve">do </w:t>
      </w:r>
      <w:r w:rsidR="002E69B1" w:rsidRPr="002E69B1">
        <w:rPr>
          <w:rFonts w:ascii="Nudista" w:hAnsi="Nudista"/>
        </w:rPr>
        <w:t>100</w:t>
      </w:r>
      <w:r w:rsidR="00A4533C" w:rsidRPr="002E69B1">
        <w:rPr>
          <w:rFonts w:ascii="Nudista" w:hAnsi="Nudista"/>
        </w:rPr>
        <w:t xml:space="preserve"> dní</w:t>
      </w:r>
      <w:r w:rsidR="004D324F" w:rsidRPr="002E69B1">
        <w:rPr>
          <w:rFonts w:ascii="Nudista" w:hAnsi="Nudista"/>
        </w:rPr>
        <w:t xml:space="preserve"> odo</w:t>
      </w:r>
      <w:r w:rsidR="002E69B1">
        <w:rPr>
          <w:rFonts w:ascii="Nudista" w:hAnsi="Nudista"/>
        </w:rPr>
        <w:t> </w:t>
      </w:r>
      <w:r w:rsidR="004D324F" w:rsidRPr="002E69B1">
        <w:rPr>
          <w:rFonts w:ascii="Nudista" w:hAnsi="Nudista"/>
        </w:rPr>
        <w:t>dňa účinnosti tejto Zmluvy</w:t>
      </w:r>
      <w:r w:rsidR="00963B3D" w:rsidRPr="002E69B1">
        <w:rPr>
          <w:rFonts w:ascii="Nudista" w:hAnsi="Nudista"/>
        </w:rPr>
        <w:t>.</w:t>
      </w:r>
      <w:r w:rsidR="00E025C7" w:rsidRPr="002E69B1">
        <w:rPr>
          <w:rFonts w:ascii="Nudista" w:hAnsi="Nudista"/>
        </w:rPr>
        <w:t xml:space="preserve"> V prípade, ak bude Predmet kúpy alebo jeho časť dodaný pred uplynutím tejto lehoty, je Kupujúci oprávnený</w:t>
      </w:r>
      <w:r w:rsidR="00E025C7">
        <w:rPr>
          <w:rFonts w:ascii="Nudista" w:hAnsi="Nudista"/>
        </w:rPr>
        <w:t xml:space="preserve"> prevziať alebo odoprieť prevzatie Predmetu kúpy alebo jeho časti.</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94FF8C0"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383241">
        <w:rPr>
          <w:rFonts w:ascii="Nudista" w:hAnsi="Nudista" w:cstheme="majorHAnsi"/>
          <w:bCs/>
        </w:rPr>
        <w:t>v</w:t>
      </w:r>
      <w:r w:rsidRPr="00D57B39">
        <w:rPr>
          <w:rFonts w:ascii="Nudista" w:hAnsi="Nudista" w:cstheme="majorHAnsi"/>
          <w:bCs/>
        </w:rPr>
        <w:t xml:space="preserve">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15240E4F"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83241">
        <w:rPr>
          <w:rFonts w:ascii="Nudista" w:hAnsi="Nudista" w:cstheme="majorHAnsi"/>
          <w:bCs/>
        </w:rPr>
        <w:t xml:space="preserve">a deň </w:t>
      </w:r>
      <w:r w:rsidRPr="00D57B39">
        <w:rPr>
          <w:rFonts w:ascii="Nudista" w:hAnsi="Nudista" w:cstheme="majorHAnsi"/>
          <w:bCs/>
        </w:rPr>
        <w:t>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682CCBBC"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5AC5F54F" w:rsidR="00963B3D" w:rsidRPr="00137E23" w:rsidRDefault="00B90AB2" w:rsidP="00137E23">
      <w:pPr>
        <w:pStyle w:val="Odsekzoznamu"/>
        <w:numPr>
          <w:ilvl w:val="2"/>
          <w:numId w:val="137"/>
        </w:numPr>
        <w:spacing w:after="0" w:line="240" w:lineRule="auto"/>
        <w:ind w:left="567" w:hanging="567"/>
        <w:jc w:val="both"/>
        <w:rPr>
          <w:rFonts w:ascii="Nudista" w:hAnsi="Nudista"/>
        </w:rPr>
      </w:pPr>
      <w:r w:rsidRPr="00137E23">
        <w:rPr>
          <w:rFonts w:ascii="Nudista" w:hAnsi="Nudista"/>
        </w:rPr>
        <w:t xml:space="preserve">Záručná doba na </w:t>
      </w:r>
      <w:r w:rsidRPr="005079E5">
        <w:rPr>
          <w:rFonts w:ascii="Nudista" w:hAnsi="Nudista"/>
        </w:rPr>
        <w:t xml:space="preserve">Predmet kúpy je </w:t>
      </w:r>
      <w:r w:rsidR="000E4592" w:rsidRPr="005079E5">
        <w:rPr>
          <w:rFonts w:ascii="Nudista" w:hAnsi="Nudista"/>
        </w:rPr>
        <w:t>(24)</w:t>
      </w:r>
      <w:r w:rsidRPr="005079E5">
        <w:rPr>
          <w:rFonts w:ascii="Nudista" w:hAnsi="Nudista"/>
        </w:rPr>
        <w:t xml:space="preserve"> </w:t>
      </w:r>
      <w:r w:rsidR="000E4592" w:rsidRPr="005079E5">
        <w:rPr>
          <w:rFonts w:ascii="Nudista" w:hAnsi="Nudista"/>
        </w:rPr>
        <w:t>dvadsaťštyri</w:t>
      </w:r>
      <w:r w:rsidRPr="005079E5">
        <w:rPr>
          <w:rFonts w:ascii="Nudista" w:hAnsi="Nudista"/>
        </w:rPr>
        <w:t xml:space="preserve"> mesiacov</w:t>
      </w:r>
      <w:r w:rsidR="00137E23" w:rsidRPr="005079E5">
        <w:rPr>
          <w:rFonts w:ascii="Nudista" w:hAnsi="Nudista"/>
        </w:rPr>
        <w:t xml:space="preserve">. </w:t>
      </w:r>
      <w:r w:rsidR="00963B3D" w:rsidRPr="005079E5">
        <w:rPr>
          <w:rFonts w:ascii="Nudista" w:hAnsi="Nudista"/>
        </w:rPr>
        <w:t>Záručná</w:t>
      </w:r>
      <w:r w:rsidR="00963B3D" w:rsidRPr="004E15E6">
        <w:rPr>
          <w:rFonts w:ascii="Nudista" w:hAnsi="Nudista"/>
        </w:rPr>
        <w:t xml:space="preserve"> doba začína plynúť odo dňa </w:t>
      </w:r>
      <w:r w:rsidR="00383241">
        <w:rPr>
          <w:rFonts w:ascii="Nudista" w:hAnsi="Nudista"/>
        </w:rPr>
        <w:t>riadneho dodania Predmetu kúpy</w:t>
      </w:r>
      <w:r w:rsidR="00963B3D" w:rsidRPr="004E15E6">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7760C4F1"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17FFF04F"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 xml:space="preserve">vis </w:t>
      </w:r>
      <w:proofErr w:type="spellStart"/>
      <w:r w:rsidRPr="00D57B39">
        <w:rPr>
          <w:rFonts w:ascii="Nudista" w:hAnsi="Nudista" w:cstheme="majorHAnsi"/>
          <w:bCs/>
          <w:i/>
        </w:rPr>
        <w:t>maior</w:t>
      </w:r>
      <w:proofErr w:type="spellEnd"/>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77768572" w14:textId="77777777" w:rsidR="009611EA" w:rsidRDefault="009611EA" w:rsidP="00B90AB2">
      <w:pPr>
        <w:overflowPunct w:val="0"/>
        <w:autoSpaceDE w:val="0"/>
        <w:autoSpaceDN w:val="0"/>
        <w:adjustRightInd w:val="0"/>
        <w:spacing w:after="0" w:line="240" w:lineRule="auto"/>
        <w:jc w:val="center"/>
        <w:rPr>
          <w:rFonts w:ascii="Nudista" w:hAnsi="Nudista"/>
          <w:b/>
          <w:sz w:val="20"/>
          <w:szCs w:val="20"/>
        </w:rPr>
      </w:pPr>
    </w:p>
    <w:p w14:paraId="366CE59A" w14:textId="1F030360" w:rsidR="009611EA" w:rsidRDefault="009611EA" w:rsidP="00037AE8">
      <w:pPr>
        <w:overflowPunct w:val="0"/>
        <w:autoSpaceDE w:val="0"/>
        <w:autoSpaceDN w:val="0"/>
        <w:adjustRightInd w:val="0"/>
        <w:spacing w:after="0" w:line="240" w:lineRule="auto"/>
        <w:rPr>
          <w:rFonts w:ascii="Nudista" w:hAnsi="Nudista"/>
          <w:b/>
          <w:sz w:val="20"/>
          <w:szCs w:val="20"/>
        </w:rPr>
      </w:pPr>
    </w:p>
    <w:p w14:paraId="51A54AFC" w14:textId="77777777" w:rsidR="00037AE8" w:rsidRDefault="00037AE8" w:rsidP="00037AE8">
      <w:pPr>
        <w:overflowPunct w:val="0"/>
        <w:autoSpaceDE w:val="0"/>
        <w:autoSpaceDN w:val="0"/>
        <w:adjustRightInd w:val="0"/>
        <w:spacing w:after="0" w:line="240" w:lineRule="auto"/>
        <w:rPr>
          <w:rFonts w:ascii="Nudista" w:hAnsi="Nudista"/>
          <w:b/>
          <w:sz w:val="20"/>
          <w:szCs w:val="20"/>
        </w:rPr>
      </w:pPr>
    </w:p>
    <w:p w14:paraId="3D9B8F3C" w14:textId="53DF3E7B"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5CCFAABB"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2A3EB9">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2A3EB9">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2A3EB9">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2A3EB9">
      <w:pPr>
        <w:pStyle w:val="Odsekzoznamu"/>
        <w:numPr>
          <w:ilvl w:val="2"/>
          <w:numId w:val="142"/>
        </w:numPr>
        <w:spacing w:after="12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B82495">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2A3EB9">
      <w:pPr>
        <w:pStyle w:val="Odsekzoznamu"/>
        <w:numPr>
          <w:ilvl w:val="2"/>
          <w:numId w:val="142"/>
        </w:numPr>
        <w:spacing w:before="120"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0AB11486" w:rsidR="00B90AB2" w:rsidRDefault="00B90AB2" w:rsidP="009611EA">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466D0869" w14:textId="77777777" w:rsidR="009611EA" w:rsidRPr="00D57B39" w:rsidRDefault="009611EA" w:rsidP="009611EA">
      <w:pPr>
        <w:spacing w:after="0" w:line="240" w:lineRule="auto"/>
        <w:ind w:left="567"/>
        <w:jc w:val="both"/>
        <w:outlineLvl w:val="1"/>
        <w:rPr>
          <w:rFonts w:ascii="Nudista" w:hAnsi="Nudista" w:cs="Arial"/>
          <w:sz w:val="20"/>
          <w:szCs w:val="20"/>
        </w:rPr>
      </w:pP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BA76F6">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BA76F6">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BA76F6">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7777777" w:rsidR="00B90AB2" w:rsidRPr="00D57B39" w:rsidRDefault="00B90AB2" w:rsidP="00BA76F6">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1989BB1E"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BA76F6">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BA76F6">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BA76F6">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BA76F6">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BA76F6">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1C3D19B" w:rsidR="00E9707D" w:rsidRDefault="00E9707D" w:rsidP="00037AE8">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p w14:paraId="004D2C76" w14:textId="77777777" w:rsidR="00037AE8" w:rsidRPr="00D57B39" w:rsidRDefault="00037AE8" w:rsidP="00037AE8">
      <w:pPr>
        <w:pStyle w:val="Odsekzoznamu"/>
        <w:overflowPunct w:val="0"/>
        <w:autoSpaceDE w:val="0"/>
        <w:autoSpaceDN w:val="0"/>
        <w:adjustRightInd w:val="0"/>
        <w:spacing w:after="0" w:line="240" w:lineRule="auto"/>
        <w:ind w:left="1429"/>
        <w:contextualSpacing w:val="0"/>
        <w:jc w:val="both"/>
        <w:rPr>
          <w:rFonts w:ascii="Nudista" w:hAnsi="Nudista" w:cs="Arial"/>
          <w:bCs/>
        </w:rPr>
      </w:pP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11CA6F94" w14:textId="77777777" w:rsidR="00B90AB2" w:rsidRPr="00BA76F6"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3"/>
      </w:tblGrid>
      <w:tr w:rsidR="002139D9" w:rsidRPr="005F6F16" w14:paraId="45FE4BF8" w14:textId="77777777" w:rsidTr="002E69B1">
        <w:trPr>
          <w:trHeight w:val="3044"/>
        </w:trPr>
        <w:tc>
          <w:tcPr>
            <w:tcW w:w="5103" w:type="dxa"/>
          </w:tcPr>
          <w:p w14:paraId="737AB17F" w14:textId="500B6BE4"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53"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2E69B1">
        <w:tc>
          <w:tcPr>
            <w:tcW w:w="5103" w:type="dxa"/>
          </w:tcPr>
          <w:p w14:paraId="3DDA0329" w14:textId="27B21A02"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2C4DC061"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6D120CD3"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53"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6B0622F1" w14:textId="77777777" w:rsidR="00B90AB2" w:rsidRPr="00D57B39" w:rsidRDefault="00B90AB2" w:rsidP="002E69B1">
      <w:pPr>
        <w:pStyle w:val="SAP1"/>
        <w:widowControl/>
        <w:numPr>
          <w:ilvl w:val="0"/>
          <w:numId w:val="0"/>
        </w:numPr>
        <w:spacing w:before="0" w:after="0" w:line="240" w:lineRule="auto"/>
        <w:ind w:left="576"/>
        <w:rPr>
          <w:rFonts w:ascii="Nudista" w:hAnsi="Nudista"/>
          <w:lang w:val="sk-SK"/>
        </w:rPr>
      </w:pPr>
    </w:p>
    <w:p w14:paraId="65775E9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2F742451"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15A1F505"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first" r:id="rId9"/>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D5D16" w14:textId="77777777" w:rsidR="008F3138" w:rsidRDefault="008F3138" w:rsidP="00923EA7">
      <w:pPr>
        <w:spacing w:after="0" w:line="240" w:lineRule="auto"/>
      </w:pPr>
      <w:r>
        <w:separator/>
      </w:r>
    </w:p>
  </w:endnote>
  <w:endnote w:type="continuationSeparator" w:id="0">
    <w:p w14:paraId="639BB171" w14:textId="77777777" w:rsidR="008F3138" w:rsidRDefault="008F3138" w:rsidP="00923EA7">
      <w:pPr>
        <w:spacing w:after="0" w:line="240" w:lineRule="auto"/>
      </w:pPr>
      <w:r>
        <w:continuationSeparator/>
      </w:r>
    </w:p>
  </w:endnote>
  <w:endnote w:type="continuationNotice" w:id="1">
    <w:p w14:paraId="17F48DFC" w14:textId="77777777" w:rsidR="008F3138" w:rsidRDefault="008F31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D4A7" w14:textId="77777777" w:rsidR="008F3138" w:rsidRDefault="008F3138" w:rsidP="00923EA7">
      <w:pPr>
        <w:spacing w:after="0" w:line="240" w:lineRule="auto"/>
      </w:pPr>
      <w:r>
        <w:separator/>
      </w:r>
    </w:p>
  </w:footnote>
  <w:footnote w:type="continuationSeparator" w:id="0">
    <w:p w14:paraId="7DEED015" w14:textId="77777777" w:rsidR="008F3138" w:rsidRDefault="008F3138" w:rsidP="00923EA7">
      <w:pPr>
        <w:spacing w:after="0" w:line="240" w:lineRule="auto"/>
      </w:pPr>
      <w:r>
        <w:continuationSeparator/>
      </w:r>
    </w:p>
  </w:footnote>
  <w:footnote w:type="continuationNotice" w:id="1">
    <w:p w14:paraId="35BBFC93" w14:textId="77777777" w:rsidR="008F3138" w:rsidRDefault="008F31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105E9B8F"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882C5A">
      <w:rPr>
        <w:rFonts w:ascii="Nudista" w:hAnsi="Nudista"/>
        <w:b/>
        <w:bCs/>
      </w:rPr>
      <w:t>3</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882C5A">
      <w:rPr>
        <w:rFonts w:ascii="Nudista" w:hAnsi="Nudista"/>
        <w:b/>
        <w:bCs/>
        <w:szCs w:val="20"/>
      </w:rPr>
      <w:t>III</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37AE8"/>
    <w:rsid w:val="000873F4"/>
    <w:rsid w:val="000C2916"/>
    <w:rsid w:val="000E4592"/>
    <w:rsid w:val="00111A4A"/>
    <w:rsid w:val="001143BD"/>
    <w:rsid w:val="0012145E"/>
    <w:rsid w:val="00137E23"/>
    <w:rsid w:val="00192D93"/>
    <w:rsid w:val="001B4C19"/>
    <w:rsid w:val="001D5DE5"/>
    <w:rsid w:val="001F5B78"/>
    <w:rsid w:val="002139D9"/>
    <w:rsid w:val="0023667F"/>
    <w:rsid w:val="002870CA"/>
    <w:rsid w:val="00294EAC"/>
    <w:rsid w:val="002A1DA7"/>
    <w:rsid w:val="002A356C"/>
    <w:rsid w:val="002A3EB9"/>
    <w:rsid w:val="002D0715"/>
    <w:rsid w:val="002E69B1"/>
    <w:rsid w:val="002E7170"/>
    <w:rsid w:val="002F449C"/>
    <w:rsid w:val="0030680A"/>
    <w:rsid w:val="00314A2B"/>
    <w:rsid w:val="0031647A"/>
    <w:rsid w:val="00364A49"/>
    <w:rsid w:val="00383241"/>
    <w:rsid w:val="003D4B7B"/>
    <w:rsid w:val="00403F45"/>
    <w:rsid w:val="0045572E"/>
    <w:rsid w:val="00474C33"/>
    <w:rsid w:val="004A7726"/>
    <w:rsid w:val="004B5E82"/>
    <w:rsid w:val="004C366B"/>
    <w:rsid w:val="004D1224"/>
    <w:rsid w:val="004D324F"/>
    <w:rsid w:val="004D7D2B"/>
    <w:rsid w:val="004E0205"/>
    <w:rsid w:val="004E15E6"/>
    <w:rsid w:val="00501F8F"/>
    <w:rsid w:val="005079E5"/>
    <w:rsid w:val="00521608"/>
    <w:rsid w:val="005217F8"/>
    <w:rsid w:val="00543B48"/>
    <w:rsid w:val="00560B9C"/>
    <w:rsid w:val="005A508C"/>
    <w:rsid w:val="005E6B6C"/>
    <w:rsid w:val="005F49F2"/>
    <w:rsid w:val="006032C7"/>
    <w:rsid w:val="00617D25"/>
    <w:rsid w:val="00621163"/>
    <w:rsid w:val="006264A9"/>
    <w:rsid w:val="0065269E"/>
    <w:rsid w:val="006A2EBD"/>
    <w:rsid w:val="006B02CC"/>
    <w:rsid w:val="006B795A"/>
    <w:rsid w:val="006E21E9"/>
    <w:rsid w:val="006F5EE0"/>
    <w:rsid w:val="006F7783"/>
    <w:rsid w:val="007102C2"/>
    <w:rsid w:val="00747151"/>
    <w:rsid w:val="0078339D"/>
    <w:rsid w:val="007F2E88"/>
    <w:rsid w:val="007F4EF8"/>
    <w:rsid w:val="008177CE"/>
    <w:rsid w:val="0083782B"/>
    <w:rsid w:val="00854052"/>
    <w:rsid w:val="00856C36"/>
    <w:rsid w:val="00862D2F"/>
    <w:rsid w:val="0087573B"/>
    <w:rsid w:val="00881556"/>
    <w:rsid w:val="00882C5A"/>
    <w:rsid w:val="00886BE1"/>
    <w:rsid w:val="00891DBF"/>
    <w:rsid w:val="00896CE4"/>
    <w:rsid w:val="008A502C"/>
    <w:rsid w:val="008B2BD9"/>
    <w:rsid w:val="008F3138"/>
    <w:rsid w:val="009056A1"/>
    <w:rsid w:val="0091005B"/>
    <w:rsid w:val="009149CA"/>
    <w:rsid w:val="00923EA7"/>
    <w:rsid w:val="009611EA"/>
    <w:rsid w:val="00963B3D"/>
    <w:rsid w:val="009840A0"/>
    <w:rsid w:val="009919C9"/>
    <w:rsid w:val="00997F81"/>
    <w:rsid w:val="009E3113"/>
    <w:rsid w:val="009E436D"/>
    <w:rsid w:val="009F60D4"/>
    <w:rsid w:val="00A4533C"/>
    <w:rsid w:val="00A47080"/>
    <w:rsid w:val="00A64EF2"/>
    <w:rsid w:val="00B036EF"/>
    <w:rsid w:val="00B06B78"/>
    <w:rsid w:val="00B079D1"/>
    <w:rsid w:val="00B1377E"/>
    <w:rsid w:val="00B50129"/>
    <w:rsid w:val="00B653C2"/>
    <w:rsid w:val="00B762CD"/>
    <w:rsid w:val="00B82495"/>
    <w:rsid w:val="00B90AB2"/>
    <w:rsid w:val="00BA47CC"/>
    <w:rsid w:val="00BA76F6"/>
    <w:rsid w:val="00BC6D81"/>
    <w:rsid w:val="00BD645B"/>
    <w:rsid w:val="00BE0008"/>
    <w:rsid w:val="00BE394D"/>
    <w:rsid w:val="00BF08C2"/>
    <w:rsid w:val="00C07896"/>
    <w:rsid w:val="00C33EF0"/>
    <w:rsid w:val="00C76DF2"/>
    <w:rsid w:val="00C77BE4"/>
    <w:rsid w:val="00C81BEE"/>
    <w:rsid w:val="00C935F6"/>
    <w:rsid w:val="00CA684D"/>
    <w:rsid w:val="00CF266F"/>
    <w:rsid w:val="00D164D0"/>
    <w:rsid w:val="00D23E5E"/>
    <w:rsid w:val="00D4009E"/>
    <w:rsid w:val="00D43ECF"/>
    <w:rsid w:val="00D529A9"/>
    <w:rsid w:val="00D57B39"/>
    <w:rsid w:val="00D64F12"/>
    <w:rsid w:val="00D830A5"/>
    <w:rsid w:val="00DB0ABA"/>
    <w:rsid w:val="00E025C7"/>
    <w:rsid w:val="00E06D79"/>
    <w:rsid w:val="00E10990"/>
    <w:rsid w:val="00E261D7"/>
    <w:rsid w:val="00E263CE"/>
    <w:rsid w:val="00E43C05"/>
    <w:rsid w:val="00E5797D"/>
    <w:rsid w:val="00E836C0"/>
    <w:rsid w:val="00E9707D"/>
    <w:rsid w:val="00EB2DC2"/>
    <w:rsid w:val="00EE2361"/>
    <w:rsid w:val="00EE4930"/>
    <w:rsid w:val="00F02145"/>
    <w:rsid w:val="00F04C22"/>
    <w:rsid w:val="00F16B9A"/>
    <w:rsid w:val="00F309AA"/>
    <w:rsid w:val="00F4632A"/>
    <w:rsid w:val="00F500F3"/>
    <w:rsid w:val="00F7554E"/>
    <w:rsid w:val="00F8234F"/>
    <w:rsid w:val="00F83B69"/>
    <w:rsid w:val="00F86D14"/>
    <w:rsid w:val="00FC6272"/>
    <w:rsid w:val="00FC76F8"/>
    <w:rsid w:val="00FD598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3912</Words>
  <Characters>22304</Characters>
  <Application>Microsoft Office Word</Application>
  <DocSecurity>0</DocSecurity>
  <Lines>185</Lines>
  <Paragraphs>52</Paragraphs>
  <ScaleCrop>false</ScaleCrop>
  <HeadingPairs>
    <vt:vector size="4" baseType="variant">
      <vt:variant>
        <vt:lpstr>Názov</vt:lpstr>
      </vt:variant>
      <vt:variant>
        <vt:i4>1</vt:i4>
      </vt:variant>
      <vt:variant>
        <vt:lpstr>Nadpisy</vt:lpstr>
      </vt:variant>
      <vt:variant>
        <vt:i4>34</vt:i4>
      </vt:variant>
    </vt:vector>
  </HeadingPairs>
  <TitlesOfParts>
    <vt:vector size="35" baseType="lpstr">
      <vt:lpstr/>
      <vt:lpstr>        </vt:lpstr>
      <vt:lpstr>    </vt:lpstr>
      <vt:lpstr>    </vt:lpstr>
      <vt:lpstr>    </vt:lpstr>
      <vt:lpstr>    </vt:lpstr>
      <vt:lpstr>    </vt:lpstr>
      <vt:lpstr>    </vt:lpstr>
      <vt:lpstr>    </vt:lpstr>
      <vt:lpstr>    </vt:lpstr>
      <vt:lpstr>    </vt:lpstr>
      <vt:lpstr>    Od tejto Zmluvy možno písomne odstúpiť iba v zákonom stanovených prípadoch a v p</vt:lpstr>
      <vt:lpstr>    </vt:lpstr>
      <vt:lpstr>    Kupujúci je oprávnený odstúpiť od tejto Zmluvy pre podstatné porušenie z dôvodu,</vt:lpstr>
      <vt:lpstr>    </vt:lpstr>
      <vt:lpstr>    Predávajúci je oprávnený odstúpiť od tejto Zmluvy v prípade, ak Kupujúci poruší </vt:lpstr>
      <vt:lpstr>    </vt:lpstr>
      <vt:lpstr>    Právne účinky odstúpenia od tejto Zmluvy nastávajú dňom doručenia písomného ozná</vt:lpstr>
      <vt:lpstr>    </vt:lpstr>
      <vt:lpstr>    Ukončením platnosti tejto Zmluvy zanikajú všetky práva a povinnosti Zmluvných st</vt:lpstr>
      <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26164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7</cp:revision>
  <cp:lastPrinted>2020-08-31T06:45:00Z</cp:lastPrinted>
  <dcterms:created xsi:type="dcterms:W3CDTF">2022-09-16T11:41:00Z</dcterms:created>
  <dcterms:modified xsi:type="dcterms:W3CDTF">2022-09-19T14:51:00Z</dcterms:modified>
</cp:coreProperties>
</file>